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21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3947"/>
        <w:gridCol w:w="3868"/>
      </w:tblGrid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  <w:p w:rsidR="007A0696" w:rsidRPr="007A0696" w:rsidRDefault="007A0696" w:rsidP="007A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(согласно устава)</w:t>
            </w:r>
          </w:p>
          <w:p w:rsidR="007A0696" w:rsidRPr="007A0696" w:rsidRDefault="007A0696" w:rsidP="007A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A0696">
              <w:rPr>
                <w:rFonts w:ascii="Times New Roman" w:eastAsia="Times New Roman" w:hAnsi="Times New Roman" w:cs="Times New Roman"/>
                <w:bCs/>
              </w:rPr>
              <w:t>Кувалдина</w:t>
            </w:r>
            <w:proofErr w:type="spellEnd"/>
            <w:r w:rsidRPr="007A0696">
              <w:rPr>
                <w:rFonts w:ascii="Times New Roman" w:eastAsia="Times New Roman" w:hAnsi="Times New Roman" w:cs="Times New Roman"/>
                <w:bCs/>
              </w:rPr>
              <w:t xml:space="preserve"> Екатерина Евгеньевна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СРЦН «Радуга»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696">
              <w:rPr>
                <w:rFonts w:ascii="Times New Roman" w:eastAsia="Times New Roman" w:hAnsi="Times New Roman" w:cs="Times New Roman"/>
                <w:bCs/>
              </w:rPr>
              <w:t xml:space="preserve">Кожевникова Елена Васильевна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A0696">
              <w:rPr>
                <w:rFonts w:ascii="Times New Roman" w:eastAsia="Calibri" w:hAnsi="Times New Roman" w:cs="Times New Roman"/>
                <w:color w:val="000000"/>
              </w:rPr>
              <w:t>Заостровская</w:t>
            </w:r>
            <w:proofErr w:type="spellEnd"/>
            <w:r w:rsidRPr="007A0696">
              <w:rPr>
                <w:rFonts w:ascii="Times New Roman" w:eastAsia="Calibri" w:hAnsi="Times New Roman" w:cs="Times New Roman"/>
                <w:color w:val="000000"/>
              </w:rPr>
              <w:t xml:space="preserve"> основная школа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696">
              <w:rPr>
                <w:rFonts w:ascii="Times New Roman" w:eastAsia="Times New Roman" w:hAnsi="Times New Roman" w:cs="Times New Roman"/>
                <w:bCs/>
              </w:rPr>
              <w:t>Пономарева Елена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№10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696">
              <w:rPr>
                <w:rFonts w:ascii="Times New Roman" w:eastAsia="Times New Roman" w:hAnsi="Times New Roman" w:cs="Times New Roman"/>
                <w:bCs/>
              </w:rPr>
              <w:t>Назарова Анна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ГБУЗ АО «Архангельская городская поликлиника № 2»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696">
              <w:rPr>
                <w:rFonts w:ascii="Times New Roman" w:eastAsia="Times New Roman" w:hAnsi="Times New Roman" w:cs="Times New Roman"/>
                <w:bCs/>
              </w:rPr>
              <w:t>Фефилова Ольга Евгеньевна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Приморский КЦСО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696">
              <w:rPr>
                <w:rFonts w:ascii="Times New Roman" w:eastAsia="Times New Roman" w:hAnsi="Times New Roman" w:cs="Times New Roman"/>
                <w:bCs/>
              </w:rPr>
              <w:t>Ефремова Галина Борисовна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ГБОУ АО АСШИ № 2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ФИО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г. Мирный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A0696">
              <w:rPr>
                <w:rFonts w:ascii="Times New Roman" w:eastAsia="Times New Roman" w:hAnsi="Times New Roman" w:cs="Times New Roman"/>
                <w:bCs/>
                <w:color w:val="FF0000"/>
              </w:rPr>
              <w:t>ФИО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г. Мирный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A0696">
              <w:rPr>
                <w:rFonts w:ascii="Times New Roman" w:eastAsia="Times New Roman" w:hAnsi="Times New Roman" w:cs="Times New Roman"/>
                <w:bCs/>
                <w:color w:val="FF0000"/>
              </w:rPr>
              <w:t>ФИО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696">
              <w:rPr>
                <w:rFonts w:ascii="Times New Roman" w:eastAsia="Times New Roman" w:hAnsi="Times New Roman" w:cs="Times New Roman"/>
                <w:color w:val="000000"/>
              </w:rPr>
              <w:t>г. Мирный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526069" w:rsidRDefault="007A0696" w:rsidP="007A06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Моисеева Татьяна Васильевна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Default="007A0696" w:rsidP="007A0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УСРОП (Северодвинск)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526069" w:rsidRDefault="007A0696" w:rsidP="007A06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Бобровская Ирина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Default="007A0696" w:rsidP="007A0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УСРОП (Северодвинск)</w:t>
            </w:r>
          </w:p>
        </w:tc>
      </w:tr>
      <w:tr w:rsidR="007A0696" w:rsidRPr="007A0696" w:rsidTr="007A0696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7A0696" w:rsidRDefault="007A0696" w:rsidP="007A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Pr="00526069" w:rsidRDefault="007A0696" w:rsidP="007A06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Лопатина Арина Петровна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6" w:rsidRDefault="007A0696" w:rsidP="007A0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УСРОП (Северодвинск)</w:t>
            </w:r>
          </w:p>
        </w:tc>
      </w:tr>
    </w:tbl>
    <w:p w:rsidR="007A0696" w:rsidRPr="007A0696" w:rsidRDefault="007A0696" w:rsidP="007A069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96">
        <w:rPr>
          <w:rFonts w:ascii="Times New Roman" w:hAnsi="Times New Roman" w:cs="Times New Roman"/>
          <w:sz w:val="28"/>
          <w:szCs w:val="28"/>
        </w:rPr>
        <w:t>«Профилактика и коррекция суицидального поведения несовершеннолетних»</w:t>
      </w:r>
    </w:p>
    <w:p w:rsidR="007A0696" w:rsidRPr="007A0696" w:rsidRDefault="007A0696" w:rsidP="007A069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96">
        <w:rPr>
          <w:rFonts w:ascii="Times New Roman" w:hAnsi="Times New Roman" w:cs="Times New Roman"/>
          <w:sz w:val="28"/>
          <w:szCs w:val="28"/>
        </w:rPr>
        <w:t xml:space="preserve">Регистрационный лист </w:t>
      </w: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79341E" w:rsidRDefault="0079341E">
      <w:bookmarkStart w:id="0" w:name="_GoBack"/>
      <w:bookmarkEnd w:id="0"/>
    </w:p>
    <w:sectPr w:rsidR="007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4"/>
    <w:rsid w:val="0079341E"/>
    <w:rsid w:val="007A0696"/>
    <w:rsid w:val="00E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1D6"/>
  <w15:chartTrackingRefBased/>
  <w15:docId w15:val="{89CB8A30-7744-469A-9555-8688667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2020-04-14T09:43:00Z</dcterms:created>
  <dcterms:modified xsi:type="dcterms:W3CDTF">2020-04-14T09:48:00Z</dcterms:modified>
</cp:coreProperties>
</file>